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850CC4"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8B32E7" w:rsidRPr="008B32E7">
                  <w:rPr>
                    <w:rFonts w:ascii="ＭＳ ゴシック" w:eastAsia="ＭＳ ゴシック" w:hAnsi="ＭＳ ゴシック"/>
                    <w:b/>
                    <w:color w:val="FFFFFF" w:themeColor="background1"/>
                    <w:sz w:val="32"/>
                    <w:szCs w:val="32"/>
                  </w:rPr>
                  <w:t xml:space="preserve">Information on tourist spots around </w:t>
                </w:r>
                <w:proofErr w:type="spellStart"/>
                <w:r w:rsidR="008B32E7" w:rsidRPr="008B32E7">
                  <w:rPr>
                    <w:rFonts w:ascii="ＭＳ ゴシック" w:eastAsia="ＭＳ ゴシック" w:hAnsi="ＭＳ ゴシック"/>
                    <w:b/>
                    <w:color w:val="FFFFFF" w:themeColor="background1"/>
                    <w:sz w:val="32"/>
                    <w:szCs w:val="32"/>
                  </w:rPr>
                  <w:t>Ojiya</w:t>
                </w:r>
                <w:proofErr w:type="spellEnd"/>
              </w:sdtContent>
            </w:sdt>
          </w:p>
        </w:tc>
      </w:tr>
    </w:tbl>
    <w:p w:rsidR="0075228A" w:rsidRPr="0075228A" w:rsidRDefault="0075228A" w:rsidP="00553C30">
      <w:pPr>
        <w:ind w:rightChars="-340" w:right="-714"/>
        <w:jc w:val="left"/>
      </w:pPr>
    </w:p>
    <w:p w:rsidR="002F7D34" w:rsidRPr="00D40682" w:rsidRDefault="00D332B8" w:rsidP="00D40682">
      <w:pPr>
        <w:jc w:val="center"/>
        <w:rPr>
          <w:rFonts w:ascii="ＭＳ ゴシック" w:eastAsia="ＭＳ ゴシック" w:hAnsi="ＭＳ ゴシック"/>
          <w:b/>
          <w:sz w:val="24"/>
          <w:u w:val="single"/>
        </w:rPr>
      </w:pPr>
      <w:r>
        <w:rPr>
          <w:rFonts w:ascii="ＭＳ Ｐ明朝" w:eastAsia="ＭＳ Ｐ明朝" w:hAnsi="ＭＳ Ｐ明朝" w:hint="eastAsia"/>
          <w:noProof/>
        </w:rPr>
        <w:drawing>
          <wp:inline distT="0" distB="0" distL="0" distR="0" wp14:anchorId="30031F26" wp14:editId="02CEC07C">
            <wp:extent cx="2627537" cy="1476375"/>
            <wp:effectExtent l="0" t="0" r="190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6パッチワー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2772" cy="1479317"/>
                    </a:xfrm>
                    <a:prstGeom prst="rect">
                      <a:avLst/>
                    </a:prstGeom>
                  </pic:spPr>
                </pic:pic>
              </a:graphicData>
            </a:graphic>
          </wp:inline>
        </w:drawing>
      </w:r>
      <w:r>
        <w:rPr>
          <w:rFonts w:ascii="ＭＳ Ｐ明朝" w:eastAsia="ＭＳ Ｐ明朝" w:hAnsi="ＭＳ Ｐ明朝" w:hint="eastAsia"/>
          <w:noProof/>
        </w:rPr>
        <w:drawing>
          <wp:inline distT="0" distB="0" distL="0" distR="0" wp14:anchorId="7AAA06DF" wp14:editId="67D6976A">
            <wp:extent cx="1838113" cy="1464310"/>
            <wp:effectExtent l="0" t="0" r="0" b="254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1020423.JPG"/>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53872" cy="1476864"/>
                    </a:xfrm>
                    <a:prstGeom prst="rect">
                      <a:avLst/>
                    </a:prstGeom>
                  </pic:spPr>
                </pic:pic>
              </a:graphicData>
            </a:graphic>
          </wp:inline>
        </w:drawing>
      </w:r>
      <w:bookmarkStart w:id="0" w:name="_GoBack"/>
      <w:bookmarkEnd w:id="0"/>
      <w:r w:rsidR="00821471">
        <w:br w:type="textWrapping" w:clear="all"/>
      </w:r>
      <w:proofErr w:type="spellStart"/>
      <w:proofErr w:type="gramStart"/>
      <w:r w:rsidR="00D40682" w:rsidRPr="00D40682">
        <w:rPr>
          <w:rFonts w:ascii="ＭＳ ゴシック" w:eastAsia="ＭＳ ゴシック" w:hAnsi="ＭＳ ゴシック" w:hint="eastAsia"/>
          <w:b/>
          <w:sz w:val="24"/>
          <w:u w:val="single"/>
        </w:rPr>
        <w:t>Y</w:t>
      </w:r>
      <w:r w:rsidR="00D40682" w:rsidRPr="00D40682">
        <w:rPr>
          <w:rFonts w:ascii="ＭＳ ゴシック" w:eastAsia="ＭＳ ゴシック" w:hAnsi="ＭＳ ゴシック"/>
          <w:b/>
          <w:sz w:val="24"/>
          <w:u w:val="single"/>
        </w:rPr>
        <w:t>amamotoyama</w:t>
      </w:r>
      <w:proofErr w:type="spellEnd"/>
      <w:r w:rsidR="00D40682" w:rsidRPr="00D40682">
        <w:rPr>
          <w:rFonts w:ascii="ＭＳ ゴシック" w:eastAsia="ＭＳ ゴシック" w:hAnsi="ＭＳ ゴシック"/>
          <w:b/>
          <w:sz w:val="24"/>
          <w:u w:val="single"/>
        </w:rPr>
        <w:t>(</w:t>
      </w:r>
      <w:proofErr w:type="gramEnd"/>
      <w:r w:rsidR="00D40682" w:rsidRPr="00D40682">
        <w:rPr>
          <w:rFonts w:ascii="ＭＳ ゴシック" w:eastAsia="ＭＳ ゴシック" w:hAnsi="ＭＳ ゴシック"/>
          <w:b/>
          <w:sz w:val="24"/>
          <w:u w:val="single"/>
        </w:rPr>
        <w:t xml:space="preserve">Mt. </w:t>
      </w:r>
      <w:proofErr w:type="spellStart"/>
      <w:r w:rsidR="00D40682" w:rsidRPr="00D40682">
        <w:rPr>
          <w:rFonts w:ascii="ＭＳ ゴシック" w:eastAsia="ＭＳ ゴシック" w:hAnsi="ＭＳ ゴシック"/>
          <w:b/>
          <w:sz w:val="24"/>
          <w:u w:val="single"/>
        </w:rPr>
        <w:t>yamamoto</w:t>
      </w:r>
      <w:proofErr w:type="spellEnd"/>
      <w:r w:rsidR="00D40682" w:rsidRPr="00D40682">
        <w:rPr>
          <w:rFonts w:ascii="ＭＳ ゴシック" w:eastAsia="ＭＳ ゴシック" w:hAnsi="ＭＳ ゴシック"/>
          <w:b/>
          <w:sz w:val="24"/>
          <w:u w:val="single"/>
        </w:rPr>
        <w:t>)</w:t>
      </w:r>
    </w:p>
    <w:p w:rsidR="00A9378D" w:rsidRPr="00A9378D" w:rsidRDefault="00136B82" w:rsidP="002F7D34">
      <w:pPr>
        <w:ind w:rightChars="-340" w:right="-714"/>
        <w:jc w:val="lef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D40682" w:rsidRPr="00D40682" w:rsidRDefault="00D40682" w:rsidP="00D40682">
      <w:pPr>
        <w:rPr>
          <w:rFonts w:ascii="ＭＳ Ｐゴシック" w:eastAsia="ＭＳ Ｐゴシック" w:hAnsi="ＭＳ Ｐゴシック" w:cs="ＭＳ Ｐゴシック"/>
          <w:szCs w:val="21"/>
        </w:rPr>
      </w:pPr>
      <w:proofErr w:type="spellStart"/>
      <w:r w:rsidRPr="00D40682">
        <w:rPr>
          <w:rFonts w:ascii="Cambria" w:eastAsia="ＭＳ Ｐゴシック" w:hAnsi="Cambria" w:cs="ＭＳ Ｐゴシック"/>
          <w:color w:val="000000"/>
          <w:szCs w:val="21"/>
        </w:rPr>
        <w:t>Yamamotoyama</w:t>
      </w:r>
      <w:proofErr w:type="spellEnd"/>
      <w:r w:rsidRPr="00D40682">
        <w:rPr>
          <w:rFonts w:ascii="Cambria" w:eastAsia="ＭＳ Ｐゴシック" w:hAnsi="Cambria" w:cs="ＭＳ Ｐゴシック"/>
          <w:color w:val="000000"/>
          <w:szCs w:val="21"/>
        </w:rPr>
        <w:t xml:space="preserve"> is a symbol of </w:t>
      </w:r>
      <w:proofErr w:type="spellStart"/>
      <w:r w:rsidRPr="00D40682">
        <w:rPr>
          <w:rFonts w:ascii="Cambria" w:eastAsia="ＭＳ Ｐゴシック" w:hAnsi="Cambria" w:cs="ＭＳ Ｐゴシック"/>
          <w:color w:val="000000"/>
          <w:szCs w:val="21"/>
        </w:rPr>
        <w:t>Ojiya</w:t>
      </w:r>
      <w:proofErr w:type="spellEnd"/>
      <w:r w:rsidRPr="00D40682">
        <w:rPr>
          <w:rFonts w:ascii="Cambria" w:eastAsia="ＭＳ Ｐゴシック" w:hAnsi="Cambria" w:cs="ＭＳ Ｐゴシック"/>
          <w:color w:val="000000"/>
          <w:szCs w:val="21"/>
        </w:rPr>
        <w:t xml:space="preserve">. It is only 336m high but when you go up you can enjoy a wonderful panorama of the city. You can view the three mountains of </w:t>
      </w:r>
      <w:proofErr w:type="spellStart"/>
      <w:r w:rsidRPr="00D40682">
        <w:rPr>
          <w:rFonts w:ascii="Cambria" w:eastAsia="ＭＳ Ｐゴシック" w:hAnsi="Cambria" w:cs="ＭＳ Ｐゴシック"/>
          <w:color w:val="000000"/>
          <w:szCs w:val="21"/>
        </w:rPr>
        <w:t>Echigo</w:t>
      </w:r>
      <w:proofErr w:type="spellEnd"/>
      <w:r w:rsidRPr="00D40682">
        <w:rPr>
          <w:rFonts w:ascii="Cambria" w:eastAsia="ＭＳ Ｐゴシック" w:hAnsi="Cambria" w:cs="ＭＳ Ｐゴシック"/>
          <w:color w:val="000000"/>
          <w:szCs w:val="21"/>
        </w:rPr>
        <w:t xml:space="preserve">, the </w:t>
      </w:r>
      <w:proofErr w:type="spellStart"/>
      <w:r w:rsidRPr="00D40682">
        <w:rPr>
          <w:rFonts w:ascii="Cambria" w:eastAsia="ＭＳ Ｐゴシック" w:hAnsi="Cambria" w:cs="ＭＳ Ｐゴシック"/>
          <w:color w:val="000000"/>
          <w:szCs w:val="21"/>
        </w:rPr>
        <w:t>Shinano</w:t>
      </w:r>
      <w:proofErr w:type="spellEnd"/>
      <w:r w:rsidRPr="00D40682">
        <w:rPr>
          <w:rFonts w:ascii="Cambria" w:eastAsia="ＭＳ Ｐゴシック" w:hAnsi="Cambria" w:cs="ＭＳ Ｐゴシック"/>
          <w:color w:val="000000"/>
          <w:szCs w:val="21"/>
        </w:rPr>
        <w:t xml:space="preserve"> river running beautifully through the city, and even the distant mountains in Aizu (Fukushima prefecture). There are more views to see, such as the sea of clouds in early mornings, the rape blossom field in spring, the sunflower field and soba flower in summer, patchwork of rice fields in fall and the sky filled with stars at night. You can also watch raptorial birds glide through the impeccable blue sky.</w:t>
      </w:r>
    </w:p>
    <w:p w:rsidR="00D40682" w:rsidRPr="00D40682" w:rsidRDefault="00D40682" w:rsidP="00D40682">
      <w:pPr>
        <w:rPr>
          <w:rFonts w:ascii="ＭＳ Ｐゴシック" w:eastAsia="ＭＳ Ｐゴシック" w:hAnsi="ＭＳ Ｐゴシック" w:cs="ＭＳ Ｐゴシック"/>
          <w:szCs w:val="21"/>
        </w:rPr>
      </w:pPr>
      <w:r w:rsidRPr="00D40682">
        <w:rPr>
          <w:rFonts w:ascii="Cambria" w:eastAsia="ＭＳ Ｐゴシック" w:hAnsi="Cambria" w:cs="ＭＳ Ｐゴシック"/>
          <w:color w:val="000000"/>
          <w:szCs w:val="21"/>
        </w:rPr>
        <w:t xml:space="preserve">There is a community center with an exhibition facility of JR East </w:t>
      </w:r>
      <w:proofErr w:type="spellStart"/>
      <w:r w:rsidRPr="00D40682">
        <w:rPr>
          <w:rFonts w:ascii="Cambria" w:eastAsia="ＭＳ Ｐゴシック" w:hAnsi="Cambria" w:cs="ＭＳ Ｐゴシック"/>
          <w:color w:val="000000"/>
          <w:szCs w:val="21"/>
        </w:rPr>
        <w:t>Ojiya</w:t>
      </w:r>
      <w:proofErr w:type="spellEnd"/>
      <w:r w:rsidRPr="00D40682">
        <w:rPr>
          <w:rFonts w:ascii="Cambria" w:eastAsia="ＭＳ Ｐゴシック" w:hAnsi="Cambria" w:cs="ＭＳ Ｐゴシック"/>
          <w:color w:val="000000"/>
          <w:szCs w:val="21"/>
        </w:rPr>
        <w:t xml:space="preserve"> </w:t>
      </w:r>
      <w:proofErr w:type="spellStart"/>
      <w:r w:rsidRPr="00D40682">
        <w:rPr>
          <w:rFonts w:ascii="Cambria" w:eastAsia="ＭＳ Ｐゴシック" w:hAnsi="Cambria" w:cs="ＭＳ Ｐゴシック"/>
          <w:color w:val="000000"/>
          <w:szCs w:val="21"/>
        </w:rPr>
        <w:t>Shinano</w:t>
      </w:r>
      <w:proofErr w:type="spellEnd"/>
      <w:r w:rsidRPr="00D40682">
        <w:rPr>
          <w:rFonts w:ascii="Cambria" w:eastAsia="ＭＳ Ｐゴシック" w:hAnsi="Cambria" w:cs="ＭＳ Ｐゴシック"/>
          <w:color w:val="000000"/>
          <w:szCs w:val="21"/>
        </w:rPr>
        <w:t>-river Hydroelectric Power Plant called “</w:t>
      </w:r>
      <w:proofErr w:type="spellStart"/>
      <w:r w:rsidRPr="00D40682">
        <w:rPr>
          <w:rFonts w:ascii="Cambria" w:eastAsia="ＭＳ Ｐゴシック" w:hAnsi="Cambria" w:cs="ＭＳ Ｐゴシック"/>
          <w:color w:val="000000"/>
          <w:szCs w:val="21"/>
        </w:rPr>
        <w:t>Oja~ru</w:t>
      </w:r>
      <w:proofErr w:type="spellEnd"/>
      <w:r w:rsidRPr="00D40682">
        <w:rPr>
          <w:rFonts w:ascii="Cambria" w:eastAsia="ＭＳ Ｐゴシック" w:hAnsi="Cambria" w:cs="ＭＳ Ｐゴシック"/>
          <w:color w:val="000000"/>
          <w:szCs w:val="21"/>
        </w:rPr>
        <w:t>” halfway up the mountain. At the exhibition, you can learn how the power plant generates electricity for trains and Shinkansen ‘Bullet Train’ of JR East (East Japan Railway Company).</w:t>
      </w:r>
    </w:p>
    <w:p w:rsidR="00D40682" w:rsidRPr="00D40682" w:rsidRDefault="00D40682" w:rsidP="00D40682">
      <w:pPr>
        <w:rPr>
          <w:rFonts w:ascii="ＭＳ Ｐゴシック" w:eastAsia="ＭＳ Ｐゴシック" w:hAnsi="ＭＳ Ｐゴシック" w:cs="ＭＳ Ｐゴシック"/>
          <w:szCs w:val="21"/>
        </w:rPr>
      </w:pPr>
      <w:r w:rsidRPr="00D40682">
        <w:rPr>
          <w:rFonts w:ascii="Cambria" w:eastAsia="ＭＳ Ｐゴシック" w:hAnsi="Cambria" w:cs="ＭＳ Ｐゴシック"/>
          <w:color w:val="000000"/>
          <w:szCs w:val="21"/>
        </w:rPr>
        <w:t xml:space="preserve">The community center is used for corporate training camps and many local events. There’s more to it! You can run around the broad grass park, play sports with your friends or relax with your family. That’s not all! You can enjoy BBQ under the beautiful sun. Don’t forget your dog (if you have one)! There’s a dog park for them to run around in the nice weather and make new buddies. Want to stay overnight? Sure thing! You can camp in the field and get amazed by the glamorous sky filled with stars, so many of them that it will make you feel like you're in space. OR... you have the option to stay at the community center which is full of amenities. Don’t have the gears? No worries. You can rent tools and gears for BBQ and camping. You can even buy foods and beverages. Some of these stuff needs to be </w:t>
      </w:r>
      <w:proofErr w:type="gramStart"/>
      <w:r w:rsidRPr="00D40682">
        <w:rPr>
          <w:rFonts w:ascii="Cambria" w:eastAsia="ＭＳ Ｐゴシック" w:hAnsi="Cambria" w:cs="ＭＳ Ｐゴシック"/>
          <w:color w:val="000000"/>
          <w:szCs w:val="21"/>
        </w:rPr>
        <w:t>reserved in advance</w:t>
      </w:r>
      <w:proofErr w:type="gramEnd"/>
      <w:r w:rsidRPr="00D40682">
        <w:rPr>
          <w:rFonts w:ascii="Cambria" w:eastAsia="ＭＳ Ｐゴシック" w:hAnsi="Cambria" w:cs="ＭＳ Ｐゴシック"/>
          <w:color w:val="000000"/>
          <w:szCs w:val="21"/>
        </w:rPr>
        <w:t xml:space="preserve"> so check out their website for more information! </w:t>
      </w:r>
    </w:p>
    <w:p w:rsidR="00D40682" w:rsidRPr="00D40682" w:rsidRDefault="00D40682" w:rsidP="00D40682">
      <w:pPr>
        <w:rPr>
          <w:rFonts w:ascii="Cambria" w:hAnsi="Cambria"/>
          <w:szCs w:val="21"/>
        </w:rPr>
      </w:pPr>
      <w:proofErr w:type="gramStart"/>
      <w:r w:rsidRPr="00D40682">
        <w:rPr>
          <w:rFonts w:ascii="Cambria" w:eastAsia="ＭＳ Ｐゴシック" w:hAnsi="Cambria" w:cs="ＭＳ Ｐゴシック"/>
          <w:color w:val="000000"/>
          <w:szCs w:val="21"/>
        </w:rPr>
        <w:t xml:space="preserve">( </w:t>
      </w:r>
      <w:r w:rsidRPr="00D40682">
        <w:rPr>
          <w:rFonts w:ascii="Cambria" w:eastAsia="ＭＳ Ｐゴシック" w:hAnsi="Cambria" w:cs="ＭＳ Ｐゴシック"/>
          <w:color w:val="000000"/>
          <w:szCs w:val="21"/>
          <w:u w:val="single"/>
        </w:rPr>
        <w:t>https://www.ojiya-r.com/index.html</w:t>
      </w:r>
      <w:proofErr w:type="gramEnd"/>
      <w:r w:rsidRPr="00D40682">
        <w:rPr>
          <w:rFonts w:ascii="Cambria" w:eastAsia="ＭＳ Ｐゴシック" w:hAnsi="Cambria" w:cs="ＭＳ Ｐゴシック"/>
          <w:color w:val="000000"/>
          <w:szCs w:val="21"/>
        </w:rPr>
        <w:t xml:space="preserve"> Currently they only have a Japanese website so have someone help you if you are interested.)</w:t>
      </w:r>
      <w:r w:rsidRPr="00D40682">
        <w:rPr>
          <w:rFonts w:ascii="Cambria" w:hAnsi="Cambria"/>
          <w:szCs w:val="21"/>
        </w:rPr>
        <w:t xml:space="preserve"> </w:t>
      </w:r>
    </w:p>
    <w:p w:rsidR="00D40682" w:rsidRPr="00135384" w:rsidRDefault="00D40682" w:rsidP="00D40682">
      <w:pPr>
        <w:rPr>
          <w:rFonts w:ascii="Cambria" w:hAnsi="Cambria"/>
          <w:sz w:val="28"/>
          <w:szCs w:val="28"/>
        </w:rPr>
      </w:pPr>
    </w:p>
    <w:p w:rsidR="00880469" w:rsidRPr="00D40682" w:rsidRDefault="00880469" w:rsidP="00D40682">
      <w:pPr>
        <w:pStyle w:val="Web"/>
        <w:spacing w:before="0" w:beforeAutospacing="0" w:after="0" w:afterAutospacing="0"/>
        <w:ind w:left="880"/>
        <w:rPr>
          <w:rFonts w:ascii="ＭＳ ゴシック" w:eastAsia="ＭＳ ゴシック" w:hAnsi="ＭＳ ゴシック"/>
        </w:rPr>
      </w:pPr>
    </w:p>
    <w:sectPr w:rsidR="00880469" w:rsidRPr="00D40682"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CC4" w:rsidRDefault="00850CC4" w:rsidP="008D2139">
      <w:r>
        <w:separator/>
      </w:r>
    </w:p>
  </w:endnote>
  <w:endnote w:type="continuationSeparator" w:id="0">
    <w:p w:rsidR="00850CC4" w:rsidRDefault="00850CC4"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CC4" w:rsidRDefault="00850CC4" w:rsidP="008D2139">
      <w:r>
        <w:separator/>
      </w:r>
    </w:p>
  </w:footnote>
  <w:footnote w:type="continuationSeparator" w:id="0">
    <w:p w:rsidR="00850CC4" w:rsidRDefault="00850CC4"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CAB"/>
    <w:multiLevelType w:val="hybridMultilevel"/>
    <w:tmpl w:val="71F68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125A8A"/>
    <w:multiLevelType w:val="hybridMultilevel"/>
    <w:tmpl w:val="31B4488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3C74D23"/>
    <w:multiLevelType w:val="multilevel"/>
    <w:tmpl w:val="F88C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9BE32B7"/>
    <w:multiLevelType w:val="hybridMultilevel"/>
    <w:tmpl w:val="98C070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20CC"/>
    <w:rsid w:val="00017C96"/>
    <w:rsid w:val="00036582"/>
    <w:rsid w:val="00074C2D"/>
    <w:rsid w:val="00136B82"/>
    <w:rsid w:val="00187021"/>
    <w:rsid w:val="001E331A"/>
    <w:rsid w:val="001F3068"/>
    <w:rsid w:val="0024688B"/>
    <w:rsid w:val="002D1CCF"/>
    <w:rsid w:val="002F7D34"/>
    <w:rsid w:val="00331D21"/>
    <w:rsid w:val="00353D25"/>
    <w:rsid w:val="003E06CA"/>
    <w:rsid w:val="004643F2"/>
    <w:rsid w:val="00480753"/>
    <w:rsid w:val="004837F6"/>
    <w:rsid w:val="004E03C8"/>
    <w:rsid w:val="005276E4"/>
    <w:rsid w:val="00553C30"/>
    <w:rsid w:val="005743A0"/>
    <w:rsid w:val="00583EC1"/>
    <w:rsid w:val="005C7AB0"/>
    <w:rsid w:val="005E34DC"/>
    <w:rsid w:val="0060596D"/>
    <w:rsid w:val="00646C1F"/>
    <w:rsid w:val="007210B6"/>
    <w:rsid w:val="00722C5D"/>
    <w:rsid w:val="00731457"/>
    <w:rsid w:val="007341A6"/>
    <w:rsid w:val="0075228A"/>
    <w:rsid w:val="0079751F"/>
    <w:rsid w:val="007B591F"/>
    <w:rsid w:val="007D3B13"/>
    <w:rsid w:val="00821471"/>
    <w:rsid w:val="00850CC4"/>
    <w:rsid w:val="00880469"/>
    <w:rsid w:val="008B32E7"/>
    <w:rsid w:val="008D2139"/>
    <w:rsid w:val="0092486D"/>
    <w:rsid w:val="00996F44"/>
    <w:rsid w:val="00A51FBC"/>
    <w:rsid w:val="00A9378D"/>
    <w:rsid w:val="00B71F62"/>
    <w:rsid w:val="00BF3676"/>
    <w:rsid w:val="00C27D9C"/>
    <w:rsid w:val="00C3234E"/>
    <w:rsid w:val="00C36915"/>
    <w:rsid w:val="00CC6461"/>
    <w:rsid w:val="00CE2D36"/>
    <w:rsid w:val="00D01C9B"/>
    <w:rsid w:val="00D332B8"/>
    <w:rsid w:val="00D40682"/>
    <w:rsid w:val="00E14963"/>
    <w:rsid w:val="00E5137A"/>
    <w:rsid w:val="00EC2A93"/>
    <w:rsid w:val="00EE6BFF"/>
    <w:rsid w:val="00F24451"/>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Web">
    <w:name w:val="Normal (Web)"/>
    <w:basedOn w:val="a"/>
    <w:uiPriority w:val="99"/>
    <w:unhideWhenUsed/>
    <w:rsid w:val="008B32E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317DDB"/>
    <w:rsid w:val="004C691E"/>
    <w:rsid w:val="004E0155"/>
    <w:rsid w:val="004E2F3D"/>
    <w:rsid w:val="00547BED"/>
    <w:rsid w:val="00734CCB"/>
    <w:rsid w:val="00736A40"/>
    <w:rsid w:val="00B15A99"/>
    <w:rsid w:val="00B4092F"/>
    <w:rsid w:val="00B96B03"/>
    <w:rsid w:val="00C01A41"/>
    <w:rsid w:val="00C6231D"/>
    <w:rsid w:val="00E82DD3"/>
    <w:rsid w:val="00EC64F9"/>
    <w:rsid w:val="00F7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6A74-5F7A-46A0-9615-14463BAD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13</cp:revision>
  <cp:lastPrinted>2019-01-11T02:19:00Z</cp:lastPrinted>
  <dcterms:created xsi:type="dcterms:W3CDTF">2019-01-11T05:17:00Z</dcterms:created>
  <dcterms:modified xsi:type="dcterms:W3CDTF">2019-03-01T00:52:00Z</dcterms:modified>
</cp:coreProperties>
</file>